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F" w:rsidRDefault="00045D4F">
      <w:r>
        <w:t>от 01.02.2021</w:t>
      </w:r>
    </w:p>
    <w:p w:rsidR="00045D4F" w:rsidRDefault="00045D4F"/>
    <w:p w:rsidR="00045D4F" w:rsidRDefault="00045D4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45D4F" w:rsidRDefault="00045D4F">
      <w:r>
        <w:t>Общество с ограниченной ответственностью «УСК «ЭТАЛОН» ИНН 2464152832</w:t>
      </w:r>
    </w:p>
    <w:p w:rsidR="00045D4F" w:rsidRDefault="00045D4F">
      <w:r>
        <w:t>Общество с ограниченной ответственностью «ВИНСОН» ИНН 7203367494</w:t>
      </w:r>
    </w:p>
    <w:p w:rsidR="00045D4F" w:rsidRDefault="00045D4F">
      <w:r>
        <w:t>Общество с ограниченной ответственностью «ОЛИМПИЯ» ИНН 7719811307</w:t>
      </w:r>
    </w:p>
    <w:p w:rsidR="00045D4F" w:rsidRDefault="00045D4F"/>
    <w:p w:rsidR="00045D4F" w:rsidRDefault="00045D4F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045D4F" w:rsidRDefault="00045D4F">
      <w:r>
        <w:t>ОБЩЕСТВО С ОГРАНИЧЕННОЙ ОТВЕТСТВЕННОСТЬЮ «СТРОЙИНДУСТРИЯ»</w:t>
      </w:r>
    </w:p>
    <w:p w:rsidR="00045D4F" w:rsidRDefault="00045D4F">
      <w:r>
        <w:t>ОБЩЕСТВО С ОГРАНИЧЕННОЙ ОТВЕТСТВЕННОСТЬЮ «ПРОЕКТ+»</w:t>
      </w:r>
    </w:p>
    <w:p w:rsidR="00045D4F" w:rsidRDefault="00045D4F">
      <w:r>
        <w:t>ОБЩЕСТВО С ОГРАНИЧЕННОЙ ОТВЕТСТВЕННОСТЬЮ «СК ОНИС»</w:t>
      </w:r>
    </w:p>
    <w:p w:rsidR="00045D4F" w:rsidRDefault="00045D4F">
      <w:r>
        <w:t>ИНН</w:t>
      </w:r>
    </w:p>
    <w:p w:rsidR="00045D4F" w:rsidRDefault="00045D4F"/>
    <w:p w:rsidR="00045D4F" w:rsidRDefault="00045D4F">
      <w:r>
        <w:t>ИНН</w:t>
      </w:r>
    </w:p>
    <w:p w:rsidR="00045D4F" w:rsidRDefault="00045D4F"/>
    <w:p w:rsidR="00045D4F" w:rsidRDefault="00045D4F">
      <w:r>
        <w:t>ИНН</w:t>
      </w:r>
    </w:p>
    <w:p w:rsidR="00045D4F" w:rsidRDefault="00045D4F">
      <w:r>
        <w:t>7724451265</w:t>
      </w:r>
    </w:p>
    <w:p w:rsidR="00045D4F" w:rsidRDefault="00045D4F"/>
    <w:p w:rsidR="00045D4F" w:rsidRDefault="00045D4F">
      <w:r>
        <w:t>7731358637</w:t>
      </w:r>
    </w:p>
    <w:p w:rsidR="00045D4F" w:rsidRDefault="00045D4F"/>
    <w:p w:rsidR="00045D4F" w:rsidRDefault="00045D4F">
      <w:r>
        <w:t>6679103783</w:t>
      </w:r>
    </w:p>
    <w:p w:rsidR="00045D4F" w:rsidRDefault="00045D4F"/>
    <w:p w:rsidR="00045D4F" w:rsidRDefault="00045D4F"/>
    <w:p w:rsidR="00045D4F" w:rsidRDefault="00045D4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45D4F"/>
    <w:rsid w:val="00045D12"/>
    <w:rsid w:val="00045D4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